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A2B" w:rsidRDefault="00E75FCD" w:rsidP="008A0A2B">
      <w:pPr>
        <w:ind w:left="6372"/>
      </w:pPr>
      <w:r>
        <w:t>Zwoleń, dnia 15</w:t>
      </w:r>
      <w:r w:rsidR="008A0A2B">
        <w:t>.09.2020 r.</w:t>
      </w:r>
    </w:p>
    <w:p w:rsidR="008A0A2B" w:rsidRDefault="00E75FCD" w:rsidP="008A0A2B">
      <w:r>
        <w:t>OŚ.6220.2.2019</w:t>
      </w:r>
    </w:p>
    <w:p w:rsidR="008A0A2B" w:rsidRDefault="008A0A2B" w:rsidP="008A0A2B"/>
    <w:p w:rsidR="008A0A2B" w:rsidRDefault="008A0A2B" w:rsidP="008A0A2B">
      <w:pPr>
        <w:jc w:val="center"/>
      </w:pPr>
      <w:r>
        <w:t>INFORMACJA</w:t>
      </w:r>
    </w:p>
    <w:p w:rsidR="008A0A2B" w:rsidRDefault="008A0A2B" w:rsidP="009B2A40">
      <w:pPr>
        <w:jc w:val="both"/>
      </w:pPr>
    </w:p>
    <w:p w:rsidR="008A0A2B" w:rsidRDefault="008A0A2B" w:rsidP="00E75FCD">
      <w:pPr>
        <w:ind w:firstLine="708"/>
        <w:jc w:val="both"/>
      </w:pPr>
      <w:r>
        <w:t xml:space="preserve">Burmistrz Zwolenia na podstawie </w:t>
      </w:r>
      <w:r w:rsidRPr="008A0A2B">
        <w:t>art. 85 ust 3 ustawy</w:t>
      </w:r>
      <w:r>
        <w:t xml:space="preserve"> z dnia 3 października 2008</w:t>
      </w:r>
      <w:r w:rsidR="009B2A40">
        <w:t xml:space="preserve"> </w:t>
      </w:r>
      <w:r>
        <w:t>r.</w:t>
      </w:r>
      <w:r w:rsidR="009B2A40">
        <w:t xml:space="preserve">                                        </w:t>
      </w:r>
      <w:r>
        <w:t xml:space="preserve"> o udostępnianiu informacji o środowisku i jego ochronie, udziale społeczeństwa w ochronie środowiska oraz o ocenach oddziaływania na środowisko (Dz. U. z 2020r. poz. 283 ze zm. zwana dalej „ustawą </w:t>
      </w:r>
      <w:proofErr w:type="spellStart"/>
      <w:r>
        <w:t>ooś</w:t>
      </w:r>
      <w:proofErr w:type="spellEnd"/>
      <w:r>
        <w:t>”)  podaje do pu</w:t>
      </w:r>
      <w:r w:rsidR="00E75FCD">
        <w:t>blicznej wiadomości, że w dniu 15</w:t>
      </w:r>
      <w:r>
        <w:t xml:space="preserve"> września 2020 r.  wyda</w:t>
      </w:r>
      <w:r w:rsidR="00E75FCD">
        <w:t>ł decyzję znak: OŚ.6220.2.D.2019</w:t>
      </w:r>
      <w:r>
        <w:t xml:space="preserve"> o środowiskowych uwarunkowaniach dla p</w:t>
      </w:r>
      <w:r w:rsidR="004B6CD0">
        <w:t xml:space="preserve">rzedsięwzięcia polegającego na </w:t>
      </w:r>
      <w:r w:rsidR="004B6CD0" w:rsidRPr="004B6CD0">
        <w:t>„</w:t>
      </w:r>
      <w:r w:rsidR="00E75FCD" w:rsidRPr="00E75FCD">
        <w:t>Budowie obory wolnostanowiskowej dla krów mlecznych wraz z infrastrukturą towarzyszącą</w:t>
      </w:r>
      <w:r w:rsidR="004B6CD0" w:rsidRPr="004B6CD0">
        <w:t>”</w:t>
      </w:r>
      <w:r w:rsidR="004B6CD0">
        <w:t xml:space="preserve"> zlokalizowanego</w:t>
      </w:r>
      <w:r w:rsidR="00E75FCD">
        <w:t xml:space="preserve"> na działce nr. ewid.71 w miejscowości Koszary</w:t>
      </w:r>
      <w:r w:rsidR="00EA5889">
        <w:t>.</w:t>
      </w:r>
    </w:p>
    <w:p w:rsidR="008A0A2B" w:rsidRDefault="008A0A2B" w:rsidP="009B2A40">
      <w:pPr>
        <w:jc w:val="both"/>
      </w:pPr>
      <w:r>
        <w:t>Z treścią decyzji i dokumentacją sprawy wszyscy zainteresowani zapoznać się mogą w Referacie Ochrony Środowiska Urzędu Miejskiego w Zwoleniu Plac Kochanowskiego 1, pokój nr 33 w godzinach urzędowania.</w:t>
      </w:r>
    </w:p>
    <w:p w:rsidR="008A0A2B" w:rsidRDefault="008A0A2B" w:rsidP="009B2A40">
      <w:pPr>
        <w:jc w:val="both"/>
      </w:pPr>
    </w:p>
    <w:p w:rsidR="008A0A2B" w:rsidRPr="00E75FCD" w:rsidRDefault="008A0A2B" w:rsidP="009B2A40">
      <w:pPr>
        <w:jc w:val="both"/>
        <w:rPr>
          <w:b/>
        </w:rPr>
      </w:pPr>
      <w:r>
        <w:t xml:space="preserve">Wskazuję dzień publicznego obwieszczenia </w:t>
      </w:r>
      <w:r w:rsidR="00E75FCD" w:rsidRPr="00E75FCD">
        <w:rPr>
          <w:b/>
        </w:rPr>
        <w:t>15</w:t>
      </w:r>
      <w:r w:rsidRPr="00E75FCD">
        <w:rPr>
          <w:b/>
        </w:rPr>
        <w:t xml:space="preserve"> </w:t>
      </w:r>
      <w:r w:rsidR="004B6CD0" w:rsidRPr="00E75FCD">
        <w:rPr>
          <w:b/>
        </w:rPr>
        <w:t>września</w:t>
      </w:r>
      <w:r w:rsidRPr="00E75FCD">
        <w:rPr>
          <w:b/>
        </w:rPr>
        <w:t xml:space="preserve"> 2020 r.</w:t>
      </w:r>
    </w:p>
    <w:p w:rsidR="004B6CD0" w:rsidRDefault="004B6CD0" w:rsidP="009B2A40">
      <w:pPr>
        <w:jc w:val="both"/>
      </w:pPr>
    </w:p>
    <w:p w:rsidR="004B6CD0" w:rsidRDefault="004B6CD0" w:rsidP="009B2A40">
      <w:pPr>
        <w:jc w:val="both"/>
      </w:pPr>
      <w:r>
        <w:t>Upublicznienie informacji w sposób zwyczajowo przyjęty (14  dni)</w:t>
      </w:r>
    </w:p>
    <w:p w:rsidR="004B6CD0" w:rsidRDefault="00E75FCD" w:rsidP="009B2A40">
      <w:pPr>
        <w:jc w:val="both"/>
      </w:pPr>
      <w:r>
        <w:t>Wywieszono dnia 15</w:t>
      </w:r>
      <w:bookmarkStart w:id="0" w:name="_GoBack"/>
      <w:bookmarkEnd w:id="0"/>
      <w:r w:rsidR="004B6CD0">
        <w:t xml:space="preserve">.09.2020 r. </w:t>
      </w:r>
    </w:p>
    <w:p w:rsidR="004B6CD0" w:rsidRDefault="004B6CD0" w:rsidP="008A0A2B">
      <w:r>
        <w:t>Zdjęto dnia ………………………………….</w:t>
      </w:r>
    </w:p>
    <w:sectPr w:rsidR="004B6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2B"/>
    <w:rsid w:val="004B6CD0"/>
    <w:rsid w:val="008948EC"/>
    <w:rsid w:val="008A0A2B"/>
    <w:rsid w:val="009B2A40"/>
    <w:rsid w:val="00E75FCD"/>
    <w:rsid w:val="00EA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6185D-82CF-45AC-A04C-B22A2DF3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UMDziadosz</dc:creator>
  <cp:keywords/>
  <dc:description/>
  <cp:lastModifiedBy>UMDziadosz</cp:lastModifiedBy>
  <cp:revision>5</cp:revision>
  <cp:lastPrinted>2020-09-15T10:06:00Z</cp:lastPrinted>
  <dcterms:created xsi:type="dcterms:W3CDTF">2020-08-31T10:41:00Z</dcterms:created>
  <dcterms:modified xsi:type="dcterms:W3CDTF">2020-09-15T10:06:00Z</dcterms:modified>
</cp:coreProperties>
</file>