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754B" w14:textId="02EA08AE" w:rsidR="006859FA" w:rsidRPr="00395B15" w:rsidRDefault="006859FA" w:rsidP="00395B1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95B15">
        <w:rPr>
          <w:rFonts w:ascii="Times New Roman" w:hAnsi="Times New Roman" w:cs="Times New Roman"/>
          <w:sz w:val="32"/>
          <w:szCs w:val="32"/>
        </w:rPr>
        <w:t xml:space="preserve">Pierwsze posiedzenie Obwodowych Komisji Wyborczych </w:t>
      </w:r>
      <w:r w:rsidR="00395B15" w:rsidRPr="00395B15">
        <w:rPr>
          <w:rFonts w:ascii="Times New Roman" w:hAnsi="Times New Roman" w:cs="Times New Roman"/>
          <w:sz w:val="32"/>
          <w:szCs w:val="32"/>
        </w:rPr>
        <w:t xml:space="preserve">na terenie </w:t>
      </w:r>
      <w:r w:rsidRPr="00395B15">
        <w:rPr>
          <w:rFonts w:ascii="Times New Roman" w:hAnsi="Times New Roman" w:cs="Times New Roman"/>
          <w:sz w:val="32"/>
          <w:szCs w:val="32"/>
        </w:rPr>
        <w:t xml:space="preserve">Gminy Zwoleń </w:t>
      </w:r>
      <w:r w:rsidR="00395B15" w:rsidRPr="00395B15">
        <w:rPr>
          <w:rFonts w:ascii="Times New Roman" w:hAnsi="Times New Roman" w:cs="Times New Roman"/>
          <w:sz w:val="32"/>
          <w:szCs w:val="32"/>
        </w:rPr>
        <w:t xml:space="preserve">powołanych </w:t>
      </w:r>
      <w:r w:rsidR="00395B15" w:rsidRPr="00395B15">
        <w:rPr>
          <w:rFonts w:ascii="Times New Roman" w:hAnsi="Times New Roman" w:cs="Times New Roman"/>
          <w:sz w:val="32"/>
          <w:szCs w:val="32"/>
        </w:rPr>
        <w:t>dla przeprowadzenia wyborów do Sejmu RP i Senatu RP zarządzonych na dzień 13 października 2019r.</w:t>
      </w:r>
      <w:r w:rsidR="00395B15" w:rsidRPr="00395B15">
        <w:rPr>
          <w:rFonts w:ascii="Times New Roman" w:hAnsi="Times New Roman" w:cs="Times New Roman"/>
          <w:sz w:val="32"/>
          <w:szCs w:val="32"/>
        </w:rPr>
        <w:t xml:space="preserve"> </w:t>
      </w:r>
      <w:r w:rsidRPr="00395B15">
        <w:rPr>
          <w:rFonts w:ascii="Times New Roman" w:hAnsi="Times New Roman" w:cs="Times New Roman"/>
          <w:sz w:val="32"/>
          <w:szCs w:val="32"/>
        </w:rPr>
        <w:t xml:space="preserve">odbędzie się </w:t>
      </w:r>
      <w:r w:rsidRPr="00395B15">
        <w:rPr>
          <w:rFonts w:ascii="Times New Roman" w:hAnsi="Times New Roman" w:cs="Times New Roman"/>
          <w:b/>
          <w:bCs/>
          <w:sz w:val="32"/>
          <w:szCs w:val="32"/>
        </w:rPr>
        <w:t>4 października 2019r. (piątek)</w:t>
      </w:r>
      <w:r w:rsidR="00395B15" w:rsidRPr="00395B15">
        <w:rPr>
          <w:rFonts w:ascii="Times New Roman" w:hAnsi="Times New Roman" w:cs="Times New Roman"/>
          <w:b/>
          <w:bCs/>
          <w:sz w:val="32"/>
          <w:szCs w:val="32"/>
        </w:rPr>
        <w:t xml:space="preserve"> w sali narad Urzędu Miejskiego (pok. 18)</w:t>
      </w:r>
      <w:r w:rsidRPr="00395B15">
        <w:rPr>
          <w:rFonts w:ascii="Times New Roman" w:hAnsi="Times New Roman" w:cs="Times New Roman"/>
          <w:b/>
          <w:bCs/>
          <w:sz w:val="32"/>
          <w:szCs w:val="32"/>
        </w:rPr>
        <w:t xml:space="preserve"> o godz.:</w:t>
      </w:r>
      <w:bookmarkStart w:id="0" w:name="_GoBack"/>
      <w:bookmarkEnd w:id="0"/>
    </w:p>
    <w:p w14:paraId="0B478C06" w14:textId="77777777" w:rsidR="006859FA" w:rsidRPr="006859FA" w:rsidRDefault="006859FA" w:rsidP="006859F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2D38A7C" w14:textId="77777777" w:rsidR="006859FA" w:rsidRPr="006859FA" w:rsidRDefault="006859FA" w:rsidP="006859F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859FA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6859FA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00</w:t>
      </w:r>
      <w:r w:rsidRPr="006859FA">
        <w:rPr>
          <w:rFonts w:ascii="Times New Roman" w:hAnsi="Times New Roman" w:cs="Times New Roman"/>
          <w:b/>
          <w:bCs/>
          <w:sz w:val="32"/>
          <w:szCs w:val="32"/>
        </w:rPr>
        <w:t xml:space="preserve"> -  dla OKW od Nr 1 do Nr 5</w:t>
      </w:r>
    </w:p>
    <w:p w14:paraId="18749BC1" w14:textId="77777777" w:rsidR="006859FA" w:rsidRPr="006859FA" w:rsidRDefault="006859FA" w:rsidP="006859F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859FA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Pr="006859FA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00</w:t>
      </w:r>
      <w:r w:rsidRPr="006859FA">
        <w:rPr>
          <w:rFonts w:ascii="Times New Roman" w:hAnsi="Times New Roman" w:cs="Times New Roman"/>
          <w:b/>
          <w:bCs/>
          <w:sz w:val="32"/>
          <w:szCs w:val="32"/>
        </w:rPr>
        <w:t xml:space="preserve"> - dla OKW od Nr 6 do Nr 10</w:t>
      </w:r>
    </w:p>
    <w:p w14:paraId="4C87F362" w14:textId="77777777" w:rsidR="006859FA" w:rsidRPr="006859FA" w:rsidRDefault="006859FA" w:rsidP="006859F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859FA">
        <w:rPr>
          <w:rFonts w:ascii="Times New Roman" w:hAnsi="Times New Roman" w:cs="Times New Roman"/>
          <w:b/>
          <w:bCs/>
          <w:sz w:val="32"/>
          <w:szCs w:val="32"/>
        </w:rPr>
        <w:t>13</w:t>
      </w:r>
      <w:r w:rsidRPr="006859FA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00</w:t>
      </w:r>
      <w:r w:rsidRPr="006859FA">
        <w:rPr>
          <w:rFonts w:ascii="Times New Roman" w:hAnsi="Times New Roman" w:cs="Times New Roman"/>
          <w:b/>
          <w:bCs/>
          <w:sz w:val="32"/>
          <w:szCs w:val="32"/>
        </w:rPr>
        <w:t xml:space="preserve"> - dla OKW od Nr 11 do Nr 14.</w:t>
      </w:r>
    </w:p>
    <w:p w14:paraId="1690E041" w14:textId="77777777" w:rsidR="006859FA" w:rsidRPr="006859FA" w:rsidRDefault="006859FA" w:rsidP="006859F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859F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EF7D56F" w14:textId="77777777" w:rsidR="006859FA" w:rsidRPr="006859FA" w:rsidRDefault="006859FA" w:rsidP="006859F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859FA">
        <w:rPr>
          <w:rFonts w:ascii="Times New Roman" w:hAnsi="Times New Roman" w:cs="Times New Roman"/>
          <w:b/>
          <w:bCs/>
          <w:sz w:val="32"/>
          <w:szCs w:val="32"/>
        </w:rPr>
        <w:t>Przewidywany porządek posiedzenia:</w:t>
      </w:r>
    </w:p>
    <w:p w14:paraId="14C3E988" w14:textId="77777777" w:rsidR="006859FA" w:rsidRPr="006859FA" w:rsidRDefault="006859FA" w:rsidP="006859F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859FA">
        <w:rPr>
          <w:rFonts w:ascii="Times New Roman" w:hAnsi="Times New Roman" w:cs="Times New Roman"/>
          <w:b/>
          <w:bCs/>
          <w:sz w:val="32"/>
          <w:szCs w:val="32"/>
        </w:rPr>
        <w:t>1. Wybór przewodniczącego komisji.</w:t>
      </w:r>
    </w:p>
    <w:p w14:paraId="3AE2B097" w14:textId="77777777" w:rsidR="006859FA" w:rsidRPr="006859FA" w:rsidRDefault="006859FA" w:rsidP="006859F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859FA">
        <w:rPr>
          <w:rFonts w:ascii="Times New Roman" w:hAnsi="Times New Roman" w:cs="Times New Roman"/>
          <w:b/>
          <w:bCs/>
          <w:sz w:val="32"/>
          <w:szCs w:val="32"/>
        </w:rPr>
        <w:t>2. Wybór zastępcy przewodniczącego komisji.</w:t>
      </w:r>
    </w:p>
    <w:p w14:paraId="259D74D0" w14:textId="77777777" w:rsidR="006859FA" w:rsidRPr="006859FA" w:rsidRDefault="006859FA" w:rsidP="006859F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859FA">
        <w:rPr>
          <w:rFonts w:ascii="Times New Roman" w:hAnsi="Times New Roman" w:cs="Times New Roman"/>
          <w:b/>
          <w:bCs/>
          <w:sz w:val="32"/>
          <w:szCs w:val="32"/>
        </w:rPr>
        <w:t>3. Omówienie zadań i trybu pracy komisji.</w:t>
      </w:r>
    </w:p>
    <w:p w14:paraId="24970EE1" w14:textId="77777777" w:rsidR="006859FA" w:rsidRPr="006859FA" w:rsidRDefault="006859FA" w:rsidP="006859F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859FA">
        <w:rPr>
          <w:rFonts w:ascii="Times New Roman" w:hAnsi="Times New Roman" w:cs="Times New Roman"/>
          <w:b/>
          <w:bCs/>
          <w:sz w:val="32"/>
          <w:szCs w:val="32"/>
        </w:rPr>
        <w:t>4. Sprawy różne.</w:t>
      </w:r>
    </w:p>
    <w:p w14:paraId="522293DF" w14:textId="77777777" w:rsidR="006859FA" w:rsidRPr="006859FA" w:rsidRDefault="006859FA" w:rsidP="006859F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859F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A2CC6F7" w14:textId="0F5CF24A" w:rsidR="00774B24" w:rsidRPr="006859FA" w:rsidRDefault="006859FA" w:rsidP="006859F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859FA">
        <w:rPr>
          <w:rFonts w:ascii="Times New Roman" w:hAnsi="Times New Roman" w:cs="Times New Roman"/>
          <w:b/>
          <w:bCs/>
          <w:sz w:val="32"/>
          <w:szCs w:val="32"/>
        </w:rPr>
        <w:t xml:space="preserve">Ze względu na powagę </w:t>
      </w:r>
      <w:r w:rsidR="004070B7" w:rsidRPr="006859FA">
        <w:rPr>
          <w:rFonts w:ascii="Times New Roman" w:hAnsi="Times New Roman" w:cs="Times New Roman"/>
          <w:b/>
          <w:bCs/>
          <w:sz w:val="32"/>
          <w:szCs w:val="32"/>
        </w:rPr>
        <w:t xml:space="preserve">spraw </w:t>
      </w:r>
      <w:r w:rsidR="004070B7">
        <w:rPr>
          <w:rFonts w:ascii="Times New Roman" w:hAnsi="Times New Roman" w:cs="Times New Roman"/>
          <w:b/>
          <w:bCs/>
          <w:sz w:val="32"/>
          <w:szCs w:val="32"/>
        </w:rPr>
        <w:t xml:space="preserve">będących przedmiotem spotkania </w:t>
      </w:r>
      <w:r w:rsidRPr="006859FA">
        <w:rPr>
          <w:rFonts w:ascii="Times New Roman" w:hAnsi="Times New Roman" w:cs="Times New Roman"/>
          <w:b/>
          <w:bCs/>
          <w:sz w:val="32"/>
          <w:szCs w:val="32"/>
        </w:rPr>
        <w:t>prosimy o niezawodne przybycie.</w:t>
      </w:r>
    </w:p>
    <w:sectPr w:rsidR="00774B24" w:rsidRPr="0068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66"/>
    <w:rsid w:val="00395B15"/>
    <w:rsid w:val="004070B7"/>
    <w:rsid w:val="006859FA"/>
    <w:rsid w:val="00774B24"/>
    <w:rsid w:val="00D9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E9B1"/>
  <w15:chartTrackingRefBased/>
  <w15:docId w15:val="{E73517D7-BE56-4863-88DF-B651815F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4</cp:revision>
  <dcterms:created xsi:type="dcterms:W3CDTF">2019-09-23T12:21:00Z</dcterms:created>
  <dcterms:modified xsi:type="dcterms:W3CDTF">2019-09-23T12:47:00Z</dcterms:modified>
</cp:coreProperties>
</file>