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DE" w:rsidRDefault="00FA34DE" w:rsidP="00FA34DE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ZARZĄDZENIE  NR </w:t>
      </w:r>
      <w:r w:rsidR="00DD11EE">
        <w:rPr>
          <w:b/>
          <w:bCs/>
          <w:sz w:val="30"/>
          <w:szCs w:val="30"/>
        </w:rPr>
        <w:t>9</w:t>
      </w:r>
      <w:r>
        <w:rPr>
          <w:b/>
          <w:bCs/>
          <w:sz w:val="30"/>
          <w:szCs w:val="30"/>
        </w:rPr>
        <w:t>0/201</w:t>
      </w:r>
      <w:r w:rsidR="00DD11EE">
        <w:rPr>
          <w:b/>
          <w:bCs/>
          <w:sz w:val="30"/>
          <w:szCs w:val="30"/>
        </w:rPr>
        <w:t>8</w:t>
      </w:r>
    </w:p>
    <w:p w:rsidR="00FA34DE" w:rsidRDefault="00FA34DE" w:rsidP="00FA34DE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BURMISTRZA  ZWOLENIA</w:t>
      </w:r>
    </w:p>
    <w:p w:rsidR="00FA34DE" w:rsidRDefault="00FA34DE" w:rsidP="00FA34DE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z dnia </w:t>
      </w:r>
      <w:r w:rsidR="00DD11EE">
        <w:rPr>
          <w:b/>
          <w:bCs/>
          <w:sz w:val="30"/>
          <w:szCs w:val="30"/>
        </w:rPr>
        <w:t>20 lipca</w:t>
      </w:r>
      <w:r>
        <w:rPr>
          <w:b/>
          <w:bCs/>
          <w:sz w:val="30"/>
          <w:szCs w:val="30"/>
        </w:rPr>
        <w:t xml:space="preserve"> 201</w:t>
      </w:r>
      <w:r w:rsidR="00DD11EE">
        <w:rPr>
          <w:b/>
          <w:bCs/>
          <w:sz w:val="30"/>
          <w:szCs w:val="30"/>
        </w:rPr>
        <w:t>8</w:t>
      </w:r>
      <w:r>
        <w:rPr>
          <w:b/>
          <w:bCs/>
          <w:sz w:val="30"/>
          <w:szCs w:val="30"/>
        </w:rPr>
        <w:t xml:space="preserve"> roku</w:t>
      </w:r>
    </w:p>
    <w:p w:rsidR="00FA34DE" w:rsidRDefault="00FA34DE" w:rsidP="00FA34DE">
      <w:pPr>
        <w:pStyle w:val="Standard"/>
        <w:jc w:val="center"/>
        <w:rPr>
          <w:b/>
          <w:bCs/>
          <w:sz w:val="30"/>
          <w:szCs w:val="30"/>
        </w:rPr>
      </w:pPr>
    </w:p>
    <w:p w:rsidR="00FA34DE" w:rsidRDefault="00FA34DE" w:rsidP="00FA34DE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sprawie ogłoszenia wykazu obejmującego garaż znajdując</w:t>
      </w:r>
      <w:r w:rsidR="00DD11EE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się w zasobie Gminy Zwoleń przeznaczon</w:t>
      </w:r>
      <w:r w:rsidR="00DD11EE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do oddania w najem w drodze przetargu  nieograniczonego.</w:t>
      </w:r>
    </w:p>
    <w:p w:rsidR="00FA34DE" w:rsidRDefault="00FA34DE" w:rsidP="00FA34DE">
      <w:pPr>
        <w:pStyle w:val="Standard"/>
        <w:jc w:val="center"/>
        <w:rPr>
          <w:b/>
          <w:bCs/>
          <w:sz w:val="30"/>
          <w:szCs w:val="30"/>
        </w:rPr>
      </w:pPr>
    </w:p>
    <w:p w:rsidR="00FA34DE" w:rsidRDefault="00FA34DE" w:rsidP="00FA34D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Na podstawie art. 30 ust. 2 pkt 3 ustawy z dnia 8 marca 1990 roku                    o samorządzie gminnym ( tekst jednolity – Dz. U. z 20</w:t>
      </w:r>
      <w:r w:rsidR="00DD11EE">
        <w:rPr>
          <w:sz w:val="28"/>
          <w:szCs w:val="28"/>
        </w:rPr>
        <w:t>18</w:t>
      </w:r>
      <w:r>
        <w:rPr>
          <w:sz w:val="28"/>
          <w:szCs w:val="28"/>
        </w:rPr>
        <w:t xml:space="preserve">r. poz. </w:t>
      </w:r>
      <w:r w:rsidR="00DD11EE">
        <w:rPr>
          <w:sz w:val="28"/>
          <w:szCs w:val="28"/>
        </w:rPr>
        <w:t>994</w:t>
      </w:r>
      <w:r>
        <w:rPr>
          <w:sz w:val="28"/>
          <w:szCs w:val="28"/>
        </w:rPr>
        <w:t xml:space="preserve"> ), art. 35 ust. 1, ust. 2  ustawy z dnia 21 sierpnia 1997 roku o gospodarce nieruchomościami </w:t>
      </w:r>
      <w:r w:rsidR="00DD11E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( Dz. U. z 201</w:t>
      </w:r>
      <w:r w:rsidR="00DD11EE">
        <w:rPr>
          <w:sz w:val="28"/>
          <w:szCs w:val="28"/>
        </w:rPr>
        <w:t>8</w:t>
      </w:r>
      <w:r>
        <w:rPr>
          <w:sz w:val="28"/>
          <w:szCs w:val="28"/>
        </w:rPr>
        <w:t xml:space="preserve">r. poz. </w:t>
      </w:r>
      <w:r w:rsidR="00DD11EE">
        <w:rPr>
          <w:sz w:val="28"/>
          <w:szCs w:val="28"/>
        </w:rPr>
        <w:t>121</w:t>
      </w:r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zm.) Uchwały Nr XXVII/192/2005 Rady Miejskiej w Zwoleniu z dnia 15 marca 2005 roku w sprawie zasad wynajmowania lokali użytkowych i garaży w budynkach stanowiących własność Gminy Zwoleń,</w:t>
      </w:r>
    </w:p>
    <w:p w:rsidR="00FA34DE" w:rsidRDefault="00FA34DE" w:rsidP="00FA34DE">
      <w:pPr>
        <w:pStyle w:val="Standard"/>
        <w:jc w:val="both"/>
        <w:rPr>
          <w:sz w:val="28"/>
          <w:szCs w:val="28"/>
        </w:rPr>
      </w:pPr>
    </w:p>
    <w:p w:rsidR="00FA34DE" w:rsidRDefault="00FA34DE" w:rsidP="00FA34DE">
      <w:pPr>
        <w:pStyle w:val="Standard"/>
        <w:jc w:val="center"/>
        <w:rPr>
          <w:sz w:val="28"/>
          <w:szCs w:val="28"/>
        </w:rPr>
      </w:pPr>
    </w:p>
    <w:p w:rsidR="00FA34DE" w:rsidRDefault="00FA34DE" w:rsidP="00FA34D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Burmistrz Zwolenia</w:t>
      </w:r>
    </w:p>
    <w:p w:rsidR="00FA34DE" w:rsidRDefault="00FA34DE" w:rsidP="00FA34D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zarządza, co następuje</w:t>
      </w:r>
    </w:p>
    <w:p w:rsidR="00FA34DE" w:rsidRDefault="00FA34DE" w:rsidP="00FA34DE">
      <w:pPr>
        <w:pStyle w:val="Standard"/>
        <w:jc w:val="center"/>
        <w:rPr>
          <w:b/>
          <w:bCs/>
          <w:sz w:val="28"/>
          <w:szCs w:val="28"/>
        </w:rPr>
      </w:pPr>
    </w:p>
    <w:p w:rsidR="00FA34DE" w:rsidRDefault="00FA34DE" w:rsidP="00FA34DE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:rsidR="00FA34DE" w:rsidRDefault="00FA34DE" w:rsidP="00FA34D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Przeznacza się do oddania w najem w drodze przetargu garaż położon</w:t>
      </w:r>
      <w:r w:rsidR="00DD11EE">
        <w:rPr>
          <w:sz w:val="28"/>
          <w:szCs w:val="28"/>
        </w:rPr>
        <w:t>y</w:t>
      </w:r>
      <w:r>
        <w:rPr>
          <w:sz w:val="28"/>
          <w:szCs w:val="28"/>
        </w:rPr>
        <w:t xml:space="preserve"> w budynku garażowym przy ulicy Wojska Polskiego 80B w Zwoleniu, szczegółowo opisan</w:t>
      </w:r>
      <w:r w:rsidR="006E6E4E">
        <w:rPr>
          <w:sz w:val="28"/>
          <w:szCs w:val="28"/>
        </w:rPr>
        <w:t>y</w:t>
      </w:r>
      <w:bookmarkStart w:id="0" w:name="_GoBack"/>
      <w:bookmarkEnd w:id="0"/>
      <w:r>
        <w:rPr>
          <w:sz w:val="28"/>
          <w:szCs w:val="28"/>
        </w:rPr>
        <w:t xml:space="preserve">                   w wykazie stanowiącym załącznik nr 1 do niniejszego zarządzenia.</w:t>
      </w:r>
    </w:p>
    <w:p w:rsidR="00FA34DE" w:rsidRDefault="00FA34DE" w:rsidP="00FA34DE">
      <w:pPr>
        <w:pStyle w:val="Standard"/>
        <w:jc w:val="both"/>
        <w:rPr>
          <w:sz w:val="28"/>
          <w:szCs w:val="28"/>
        </w:rPr>
      </w:pPr>
    </w:p>
    <w:p w:rsidR="00FA34DE" w:rsidRDefault="00FA34DE" w:rsidP="00FA34D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§ 2</w:t>
      </w:r>
    </w:p>
    <w:p w:rsidR="00FA34DE" w:rsidRDefault="00FA34DE" w:rsidP="00FA34D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Podaje się do publicznej wiadomości wykaz opisany w § 1 poprzez wywieszenie na tablicy ogłoszeń Urzędu Miejskiego w Zwoleniu, zamieszczenie na stronie internetowej tut. Urzędu oraz zamieszczenie w lokalnej prasie na okres                                21 dni.</w:t>
      </w:r>
    </w:p>
    <w:p w:rsidR="00FA34DE" w:rsidRDefault="00FA34DE" w:rsidP="00FA34D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§ 3</w:t>
      </w:r>
    </w:p>
    <w:p w:rsidR="00FA34DE" w:rsidRDefault="00FA34DE" w:rsidP="00FA34DE">
      <w:pPr>
        <w:pStyle w:val="Standard"/>
        <w:jc w:val="center"/>
        <w:rPr>
          <w:sz w:val="28"/>
          <w:szCs w:val="28"/>
        </w:rPr>
      </w:pPr>
    </w:p>
    <w:p w:rsidR="00FA34DE" w:rsidRDefault="00FA34DE" w:rsidP="00FA34DE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Wykonanie Zarządzenia powierza się Kierownikowi Referatu Geodezji, Gospodarki Gruntami, Rolnictwa i Mienia Komunalnego.</w:t>
      </w:r>
    </w:p>
    <w:p w:rsidR="00FA34DE" w:rsidRDefault="00FA34DE" w:rsidP="00FA34DE">
      <w:pPr>
        <w:pStyle w:val="Standard"/>
        <w:jc w:val="both"/>
        <w:rPr>
          <w:sz w:val="28"/>
          <w:szCs w:val="28"/>
        </w:rPr>
      </w:pPr>
    </w:p>
    <w:p w:rsidR="00FA34DE" w:rsidRDefault="00FA34DE" w:rsidP="00FA34DE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§ 4</w:t>
      </w:r>
    </w:p>
    <w:p w:rsidR="00FA34DE" w:rsidRDefault="00FA34DE" w:rsidP="00FA34DE">
      <w:pPr>
        <w:pStyle w:val="Standard"/>
        <w:jc w:val="center"/>
        <w:rPr>
          <w:sz w:val="28"/>
          <w:szCs w:val="28"/>
        </w:rPr>
      </w:pPr>
    </w:p>
    <w:p w:rsidR="00FA34DE" w:rsidRDefault="00FA34DE" w:rsidP="00FA34D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Zarządzenie wchodzi w życie z dniem podpisania.</w:t>
      </w:r>
    </w:p>
    <w:p w:rsidR="00FA34DE" w:rsidRDefault="00FA34DE" w:rsidP="00FA34DE">
      <w:pPr>
        <w:pStyle w:val="Standard"/>
        <w:jc w:val="both"/>
        <w:rPr>
          <w:sz w:val="28"/>
          <w:szCs w:val="28"/>
        </w:rPr>
      </w:pPr>
    </w:p>
    <w:p w:rsidR="00FA34DE" w:rsidRDefault="00FA34DE" w:rsidP="00FA34DE">
      <w:pPr>
        <w:pStyle w:val="Standard"/>
        <w:jc w:val="both"/>
      </w:pPr>
    </w:p>
    <w:p w:rsidR="00C96EDD" w:rsidRDefault="00C96EDD"/>
    <w:sectPr w:rsidR="00C96EDD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DE"/>
    <w:rsid w:val="006E6E4E"/>
    <w:rsid w:val="00C96EDD"/>
    <w:rsid w:val="00DD11EE"/>
    <w:rsid w:val="00F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78B5"/>
  <w15:chartTrackingRefBased/>
  <w15:docId w15:val="{25CAFA92-1609-4A99-AE35-5C4B7211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A3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3</cp:revision>
  <dcterms:created xsi:type="dcterms:W3CDTF">2018-07-20T08:02:00Z</dcterms:created>
  <dcterms:modified xsi:type="dcterms:W3CDTF">2018-07-24T09:26:00Z</dcterms:modified>
</cp:coreProperties>
</file>